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B7" w:rsidRPr="00D307F7" w:rsidRDefault="004B31B7" w:rsidP="004B31B7">
      <w:pPr>
        <w:ind w:left="694" w:right="67"/>
      </w:pPr>
      <w:r w:rsidRPr="00D307F7">
        <w:t xml:space="preserve">------------------------------------------------------------------------ </w:t>
      </w:r>
    </w:p>
    <w:p w:rsidR="004B31B7" w:rsidRPr="00D307F7" w:rsidRDefault="004B31B7" w:rsidP="004B31B7">
      <w:pPr>
        <w:sectPr w:rsidR="004B31B7" w:rsidRPr="00D307F7" w:rsidSect="0030514B">
          <w:footerReference w:type="even" r:id="rId5"/>
          <w:footerReference w:type="default" r:id="rId6"/>
          <w:footerReference w:type="first" r:id="rId7"/>
          <w:pgSz w:w="11908" w:h="16836"/>
          <w:pgMar w:top="996" w:right="568" w:bottom="1133" w:left="1161" w:header="720" w:footer="720" w:gutter="0"/>
          <w:cols w:space="720"/>
          <w:titlePg/>
        </w:sectPr>
      </w:pPr>
    </w:p>
    <w:p w:rsidR="004B31B7" w:rsidRPr="00D307F7" w:rsidRDefault="004B31B7" w:rsidP="004B31B7">
      <w:pPr>
        <w:pStyle w:val="1"/>
        <w:spacing w:after="206"/>
        <w:ind w:left="10" w:right="54"/>
        <w:jc w:val="right"/>
      </w:pPr>
      <w:bookmarkStart w:id="0" w:name="_Toc75540"/>
      <w:r w:rsidRPr="00D307F7">
        <w:rPr>
          <w:b w:val="0"/>
        </w:rPr>
        <w:lastRenderedPageBreak/>
        <w:t>Приложе</w:t>
      </w:r>
      <w:r w:rsidRPr="00D307F7">
        <w:rPr>
          <w:b w:val="0"/>
          <w:i/>
        </w:rPr>
        <w:t xml:space="preserve">ние 2 </w:t>
      </w:r>
      <w:bookmarkEnd w:id="0"/>
    </w:p>
    <w:p w:rsidR="004B31B7" w:rsidRPr="004B31B7" w:rsidRDefault="004B31B7" w:rsidP="004B31B7">
      <w:pPr>
        <w:pStyle w:val="3"/>
        <w:spacing w:after="0"/>
        <w:ind w:left="4267" w:right="0"/>
      </w:pPr>
      <w:r w:rsidRPr="004B31B7">
        <w:t xml:space="preserve">КАЛЕНДАРНО ТЕМАТИЧЕСКОЕ ПЛАНИРОВАНИЕ </w:t>
      </w:r>
    </w:p>
    <w:p w:rsidR="004B31B7" w:rsidRPr="004B31B7" w:rsidRDefault="004B31B7" w:rsidP="004B31B7">
      <w:pPr>
        <w:spacing w:after="30" w:line="259" w:lineRule="auto"/>
        <w:ind w:left="7358"/>
        <w:rPr>
          <w:rFonts w:ascii="Times New Roman" w:hAnsi="Times New Roman" w:cs="Times New Roman"/>
        </w:rPr>
      </w:pPr>
      <w:r w:rsidRPr="004B31B7">
        <w:rPr>
          <w:rFonts w:ascii="Times New Roman" w:hAnsi="Times New Roman" w:cs="Times New Roman"/>
          <w:i/>
        </w:rPr>
        <w:t xml:space="preserve"> </w:t>
      </w:r>
    </w:p>
    <w:p w:rsidR="004B31B7" w:rsidRPr="004B31B7" w:rsidRDefault="004B31B7" w:rsidP="004B31B7">
      <w:pPr>
        <w:spacing w:after="4" w:line="270" w:lineRule="auto"/>
        <w:ind w:left="6091"/>
        <w:rPr>
          <w:rFonts w:ascii="Times New Roman" w:hAnsi="Times New Roman" w:cs="Times New Roman"/>
        </w:rPr>
      </w:pPr>
      <w:r w:rsidRPr="004B31B7">
        <w:rPr>
          <w:rFonts w:ascii="Times New Roman" w:hAnsi="Times New Roman" w:cs="Times New Roman"/>
          <w:b/>
          <w:i/>
        </w:rPr>
        <w:t>1 Модуль «Планета детства»</w:t>
      </w:r>
      <w:r w:rsidRPr="004B31B7">
        <w:rPr>
          <w:rFonts w:ascii="Times New Roman" w:hAnsi="Times New Roman" w:cs="Times New Roman"/>
        </w:rPr>
        <w:t xml:space="preserve"> </w:t>
      </w:r>
      <w:r w:rsidRPr="004B31B7">
        <w:rPr>
          <w:rFonts w:ascii="Times New Roman" w:hAnsi="Times New Roman" w:cs="Times New Roman"/>
          <w:i/>
        </w:rPr>
        <w:t xml:space="preserve"> </w:t>
      </w:r>
    </w:p>
    <w:tbl>
      <w:tblPr>
        <w:tblW w:w="14980" w:type="dxa"/>
        <w:tblInd w:w="-108" w:type="dxa"/>
        <w:tblCellMar>
          <w:top w:w="4" w:type="dxa"/>
          <w:left w:w="83" w:type="dxa"/>
          <w:right w:w="34" w:type="dxa"/>
        </w:tblCellMar>
        <w:tblLook w:val="04A0"/>
      </w:tblPr>
      <w:tblGrid>
        <w:gridCol w:w="631"/>
        <w:gridCol w:w="1155"/>
        <w:gridCol w:w="1229"/>
        <w:gridCol w:w="1447"/>
        <w:gridCol w:w="2644"/>
        <w:gridCol w:w="830"/>
        <w:gridCol w:w="3380"/>
        <w:gridCol w:w="1735"/>
        <w:gridCol w:w="1929"/>
      </w:tblGrid>
      <w:tr w:rsidR="004B31B7" w:rsidRPr="004B31B7" w:rsidTr="00135862">
        <w:trPr>
          <w:trHeight w:val="84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4" w:line="259" w:lineRule="auto"/>
              <w:ind w:left="77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4B31B7" w:rsidRPr="004B31B7" w:rsidRDefault="004B31B7" w:rsidP="00135862">
            <w:pPr>
              <w:spacing w:after="0" w:line="259" w:lineRule="auto"/>
              <w:ind w:left="3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B31B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31B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31B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4B31B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98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  <w:b/>
              </w:rPr>
              <w:t xml:space="preserve">Месяц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  <w:b/>
              </w:rPr>
              <w:t xml:space="preserve">Число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  <w:b/>
              </w:rPr>
              <w:t xml:space="preserve">Время проведения занятий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33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  <w:b/>
              </w:rPr>
              <w:t xml:space="preserve">Форма занятий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  <w:b/>
              </w:rPr>
              <w:t>Колво</w:t>
            </w:r>
            <w:proofErr w:type="spellEnd"/>
            <w:r w:rsidRPr="004B31B7">
              <w:rPr>
                <w:rFonts w:ascii="Times New Roman" w:hAnsi="Times New Roman" w:cs="Times New Roman"/>
                <w:b/>
              </w:rPr>
              <w:t xml:space="preserve"> часов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  <w:b/>
              </w:rPr>
              <w:t xml:space="preserve">Тема занятия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  <w:b/>
              </w:rPr>
              <w:t xml:space="preserve">Форма контроля </w:t>
            </w:r>
          </w:p>
        </w:tc>
      </w:tr>
      <w:tr w:rsidR="004B31B7" w:rsidRPr="004B31B7" w:rsidTr="00135862">
        <w:trPr>
          <w:trHeight w:val="29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4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07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  <w:b/>
              </w:rPr>
              <w:t>1.</w:t>
            </w:r>
            <w:r w:rsidRPr="004B31B7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4B31B7">
              <w:rPr>
                <w:rFonts w:ascii="Times New Roman" w:hAnsi="Times New Roman" w:cs="Times New Roman"/>
                <w:b/>
              </w:rPr>
              <w:t xml:space="preserve">Операторское мастерство. </w:t>
            </w:r>
          </w:p>
        </w:tc>
        <w:tc>
          <w:tcPr>
            <w:tcW w:w="1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</w:tr>
      <w:tr w:rsidR="004B31B7" w:rsidRPr="004B31B7" w:rsidTr="00135862">
        <w:trPr>
          <w:trHeight w:val="83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Вводное занятие. Правила ТБ в кабинете и при работе с компьютером и видеокамерой. 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Диагностическая карта </w:t>
            </w:r>
          </w:p>
        </w:tc>
      </w:tr>
      <w:tr w:rsidR="004B31B7" w:rsidRPr="004B31B7" w:rsidTr="00135862">
        <w:trPr>
          <w:trHeight w:val="139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3.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5.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6. </w:t>
            </w:r>
          </w:p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3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7" w:right="16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Операторское мастерство. Настройки видеокамеры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77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7.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3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Съемка на мобильный телефон.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Настройка камеры мобильного телефона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4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9. 10.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3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Стабилизация видео. Проблема дрожащего видео. Инструменты стабилизации в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видеоредакторе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11.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3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Фон для видео. Фон для съемок: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фотофон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, зеленый фон, студийная съемка.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13.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14.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15.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Съемка на улице. Правила видеосъемки на улице: световые акценты, перспектива, место, шум.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764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17. 18.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9" w:right="1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Человек в кадре. Размещение камеры, выражение лица, </w:t>
            </w:r>
            <w:r w:rsidRPr="004B31B7">
              <w:rPr>
                <w:rFonts w:ascii="Times New Roman" w:hAnsi="Times New Roman" w:cs="Times New Roman"/>
              </w:rPr>
              <w:lastRenderedPageBreak/>
              <w:t xml:space="preserve">правильное освещение. Выбор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lastRenderedPageBreak/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</w:tbl>
    <w:p w:rsidR="004B31B7" w:rsidRPr="004B31B7" w:rsidRDefault="004B31B7" w:rsidP="004B31B7">
      <w:pPr>
        <w:spacing w:after="0" w:line="259" w:lineRule="auto"/>
        <w:ind w:left="-1133" w:right="15768"/>
        <w:rPr>
          <w:rFonts w:ascii="Times New Roman" w:hAnsi="Times New Roman" w:cs="Times New Roman"/>
        </w:rPr>
      </w:pPr>
    </w:p>
    <w:tbl>
      <w:tblPr>
        <w:tblW w:w="14980" w:type="dxa"/>
        <w:tblInd w:w="-108" w:type="dxa"/>
        <w:tblCellMar>
          <w:top w:w="4" w:type="dxa"/>
          <w:left w:w="83" w:type="dxa"/>
          <w:right w:w="34" w:type="dxa"/>
        </w:tblCellMar>
        <w:tblLook w:val="04A0"/>
      </w:tblPr>
      <w:tblGrid>
        <w:gridCol w:w="641"/>
        <w:gridCol w:w="1164"/>
        <w:gridCol w:w="1212"/>
        <w:gridCol w:w="1363"/>
        <w:gridCol w:w="2644"/>
        <w:gridCol w:w="797"/>
        <w:gridCol w:w="3547"/>
        <w:gridCol w:w="1744"/>
        <w:gridCol w:w="1868"/>
      </w:tblGrid>
      <w:tr w:rsidR="004B31B7" w:rsidRPr="004B31B7" w:rsidTr="00135862">
        <w:trPr>
          <w:trHeight w:val="56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19.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20.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объектива, фон.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</w:tr>
      <w:tr w:rsidR="004B31B7" w:rsidRPr="004B31B7" w:rsidTr="00135862">
        <w:trPr>
          <w:trHeight w:val="84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21. 22.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61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Ракурс как художественный прием.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Нейтральный верхний и нижний ракурс.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23.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Постановка света в студии. Схемы установки света.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4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25.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6" w:right="13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Импорт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видеофайлов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Разбор ошибок при съемке. Просмотр снятого материала.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27.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28.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29.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30.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proofErr w:type="gramStart"/>
            <w:r w:rsidRPr="004B31B7">
              <w:rPr>
                <w:rFonts w:ascii="Times New Roman" w:hAnsi="Times New Roman" w:cs="Times New Roman"/>
              </w:rPr>
              <w:t>Индивидуальные проекты</w:t>
            </w:r>
            <w:proofErr w:type="gramEnd"/>
            <w:r w:rsidRPr="004B31B7">
              <w:rPr>
                <w:rFonts w:ascii="Times New Roman" w:hAnsi="Times New Roman" w:cs="Times New Roman"/>
              </w:rPr>
              <w:t xml:space="preserve">. Практическая работа.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296"/>
        </w:trPr>
        <w:tc>
          <w:tcPr>
            <w:tcW w:w="149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  <w:b/>
              </w:rPr>
              <w:t>2.</w:t>
            </w:r>
            <w:r w:rsidRPr="004B31B7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4B31B7">
              <w:rPr>
                <w:rFonts w:ascii="Times New Roman" w:hAnsi="Times New Roman" w:cs="Times New Roman"/>
                <w:b/>
              </w:rPr>
              <w:t xml:space="preserve">Монтаж в </w:t>
            </w:r>
            <w:proofErr w:type="spellStart"/>
            <w:r w:rsidRPr="004B31B7">
              <w:rPr>
                <w:rFonts w:ascii="Times New Roman" w:hAnsi="Times New Roman" w:cs="Times New Roman"/>
                <w:b/>
              </w:rPr>
              <w:t>видеоредакторе</w:t>
            </w:r>
            <w:proofErr w:type="spellEnd"/>
            <w:r w:rsidRPr="004B31B7">
              <w:rPr>
                <w:rFonts w:ascii="Times New Roman" w:hAnsi="Times New Roman" w:cs="Times New Roman"/>
                <w:b/>
              </w:rPr>
              <w:t xml:space="preserve"> MOVAVI </w:t>
            </w:r>
            <w:proofErr w:type="spellStart"/>
            <w:r w:rsidRPr="004B31B7">
              <w:rPr>
                <w:rFonts w:ascii="Times New Roman" w:hAnsi="Times New Roman" w:cs="Times New Roman"/>
                <w:b/>
              </w:rPr>
              <w:t>Video</w:t>
            </w:r>
            <w:proofErr w:type="spellEnd"/>
            <w:r w:rsidRPr="004B31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B31B7">
              <w:rPr>
                <w:rFonts w:ascii="Times New Roman" w:hAnsi="Times New Roman" w:cs="Times New Roman"/>
                <w:b/>
              </w:rPr>
              <w:t>Editor</w:t>
            </w:r>
            <w:proofErr w:type="spellEnd"/>
            <w:r w:rsidRPr="004B31B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B31B7" w:rsidRPr="004B31B7" w:rsidTr="00135862">
        <w:trPr>
          <w:trHeight w:val="83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31.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32. </w:t>
            </w:r>
          </w:p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29" w:line="241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Знакомство с программой «Горячие клавиши». Основные клавиши. </w:t>
            </w:r>
          </w:p>
          <w:p w:rsidR="004B31B7" w:rsidRPr="004B31B7" w:rsidRDefault="004B31B7" w:rsidP="00135862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Монтирование видео.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4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33.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34.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Основные возможности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видеоредактора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Панель инструментов рабочего стола.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02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35.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36.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Основные параметры видео. </w:t>
            </w:r>
          </w:p>
          <w:p w:rsidR="004B31B7" w:rsidRPr="004B31B7" w:rsidRDefault="004B31B7" w:rsidP="00135862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Сохранение готового видео.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Сохранение проекта с разными заданными параметрами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4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37.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38.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Изменение формата видео.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lastRenderedPageBreak/>
              <w:t xml:space="preserve">39.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40.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Живая картинка.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29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41.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</w:t>
            </w:r>
            <w:proofErr w:type="spellEnd"/>
            <w:r w:rsidRPr="004B31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Ролик из фотографий. Создание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</w:tbl>
    <w:p w:rsidR="004B31B7" w:rsidRPr="004B31B7" w:rsidRDefault="004B31B7" w:rsidP="004B31B7">
      <w:pPr>
        <w:spacing w:after="0" w:line="259" w:lineRule="auto"/>
        <w:ind w:left="-1133" w:right="15768"/>
        <w:rPr>
          <w:rFonts w:ascii="Times New Roman" w:hAnsi="Times New Roman" w:cs="Times New Roman"/>
        </w:rPr>
      </w:pPr>
    </w:p>
    <w:tbl>
      <w:tblPr>
        <w:tblW w:w="14980" w:type="dxa"/>
        <w:tblInd w:w="-108" w:type="dxa"/>
        <w:tblCellMar>
          <w:top w:w="4" w:type="dxa"/>
          <w:left w:w="83" w:type="dxa"/>
          <w:right w:w="34" w:type="dxa"/>
        </w:tblCellMar>
        <w:tblLook w:val="04A0"/>
      </w:tblPr>
      <w:tblGrid>
        <w:gridCol w:w="642"/>
        <w:gridCol w:w="1156"/>
        <w:gridCol w:w="1212"/>
        <w:gridCol w:w="1362"/>
        <w:gridCol w:w="2644"/>
        <w:gridCol w:w="797"/>
        <w:gridCol w:w="3556"/>
        <w:gridCol w:w="1744"/>
        <w:gridCol w:w="1867"/>
      </w:tblGrid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42.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43.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ориентированная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простого видеоролика </w:t>
            </w:r>
            <w:proofErr w:type="gramStart"/>
            <w:r w:rsidRPr="004B31B7">
              <w:rPr>
                <w:rFonts w:ascii="Times New Roman" w:hAnsi="Times New Roman" w:cs="Times New Roman"/>
              </w:rPr>
              <w:t>из</w:t>
            </w:r>
            <w:proofErr w:type="gramEnd"/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фотографий с музыкальным сопровождением.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</w:tr>
      <w:tr w:rsidR="004B31B7" w:rsidRPr="004B31B7" w:rsidTr="00135862">
        <w:trPr>
          <w:trHeight w:val="111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45.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46.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47.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31B7">
              <w:rPr>
                <w:rFonts w:ascii="Times New Roman" w:hAnsi="Times New Roman" w:cs="Times New Roman"/>
              </w:rPr>
              <w:t>Индивидуальные проекты</w:t>
            </w:r>
            <w:proofErr w:type="gramEnd"/>
            <w:r w:rsidRPr="004B31B7">
              <w:rPr>
                <w:rFonts w:ascii="Times New Roman" w:hAnsi="Times New Roman" w:cs="Times New Roman"/>
              </w:rPr>
              <w:t xml:space="preserve">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49.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50.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Видеомонтаж и его виды.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024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51.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52.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Ошибки при монтаже. Создание роликов, с учетом основных правил монтажа, избегая распространённых ошибок.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3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53.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54.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55.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56.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Монтаж по крупности.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57.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58.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59.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60.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Монтаж по композиции.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61.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62.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63.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Монтаж по движению.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4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lastRenderedPageBreak/>
              <w:t xml:space="preserve">65.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Монтаж: эффект Кулешова.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67.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Соотношение сторон в кадре.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29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69.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</w:t>
            </w:r>
            <w:proofErr w:type="spellEnd"/>
            <w:r w:rsidRPr="004B31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Цветокоррекция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Работа </w:t>
            </w:r>
            <w:proofErr w:type="gramStart"/>
            <w:r w:rsidRPr="004B31B7">
              <w:rPr>
                <w:rFonts w:ascii="Times New Roman" w:hAnsi="Times New Roman" w:cs="Times New Roman"/>
              </w:rPr>
              <w:t>с</w:t>
            </w:r>
            <w:proofErr w:type="gramEnd"/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</w:tbl>
    <w:p w:rsidR="004B31B7" w:rsidRPr="004B31B7" w:rsidRDefault="004B31B7" w:rsidP="004B31B7">
      <w:pPr>
        <w:spacing w:after="0" w:line="259" w:lineRule="auto"/>
        <w:ind w:left="-1133" w:right="15768"/>
        <w:rPr>
          <w:rFonts w:ascii="Times New Roman" w:hAnsi="Times New Roman" w:cs="Times New Roman"/>
        </w:rPr>
      </w:pPr>
    </w:p>
    <w:tbl>
      <w:tblPr>
        <w:tblW w:w="14980" w:type="dxa"/>
        <w:tblInd w:w="-108" w:type="dxa"/>
        <w:tblCellMar>
          <w:top w:w="4" w:type="dxa"/>
          <w:left w:w="83" w:type="dxa"/>
          <w:right w:w="34" w:type="dxa"/>
        </w:tblCellMar>
        <w:tblLook w:val="04A0"/>
      </w:tblPr>
      <w:tblGrid>
        <w:gridCol w:w="643"/>
        <w:gridCol w:w="1155"/>
        <w:gridCol w:w="1214"/>
        <w:gridCol w:w="1365"/>
        <w:gridCol w:w="2644"/>
        <w:gridCol w:w="798"/>
        <w:gridCol w:w="3547"/>
        <w:gridCol w:w="1745"/>
        <w:gridCol w:w="1869"/>
      </w:tblGrid>
      <w:tr w:rsidR="004B31B7" w:rsidRPr="004B31B7" w:rsidTr="00135862">
        <w:trPr>
          <w:trHeight w:val="56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70.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ориентированная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</w:tr>
      <w:tr w:rsidR="004B31B7" w:rsidRPr="004B31B7" w:rsidTr="00135862">
        <w:trPr>
          <w:trHeight w:val="84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71. 72.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Переходы, склейки, перебивки.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73.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74.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Как говорить на камеру.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75.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76.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77.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78.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31" w:line="237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Озвучивание ролика. Закадровый текст.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B31B7">
              <w:rPr>
                <w:rFonts w:ascii="Times New Roman" w:hAnsi="Times New Roman" w:cs="Times New Roman"/>
              </w:rPr>
              <w:t>на</w:t>
            </w:r>
            <w:proofErr w:type="gramEnd"/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  <w:p w:rsidR="004B31B7" w:rsidRPr="004B31B7" w:rsidRDefault="004B31B7" w:rsidP="00135862">
            <w:pPr>
              <w:spacing w:after="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31B7">
              <w:rPr>
                <w:rFonts w:ascii="Times New Roman" w:hAnsi="Times New Roman" w:cs="Times New Roman"/>
              </w:rPr>
              <w:t>компьютере</w:t>
            </w:r>
            <w:proofErr w:type="gramEnd"/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79.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80.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Обработка звука. Эквалайзер.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4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81.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82.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Звуковые эффекты для видео. 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компьютере 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83.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84.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Титры. Начало и конец фильма. Создание титров разного стиля и назначения.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85.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86.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87.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88.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Монтируем видео на телефоне.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видеофайлами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на мобильном телефоне.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3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lastRenderedPageBreak/>
              <w:t xml:space="preserve">89.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90.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91.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92.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31B7">
              <w:rPr>
                <w:rFonts w:ascii="Times New Roman" w:hAnsi="Times New Roman" w:cs="Times New Roman"/>
              </w:rPr>
              <w:t>Индивидуальные проекты</w:t>
            </w:r>
            <w:proofErr w:type="gramEnd"/>
            <w:r w:rsidRPr="004B31B7">
              <w:rPr>
                <w:rFonts w:ascii="Times New Roman" w:hAnsi="Times New Roman" w:cs="Times New Roman"/>
              </w:rPr>
              <w:t xml:space="preserve">. Практическая работа.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296"/>
        </w:trPr>
        <w:tc>
          <w:tcPr>
            <w:tcW w:w="149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226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  <w:b/>
              </w:rPr>
              <w:t>3.</w:t>
            </w:r>
            <w:r w:rsidRPr="004B31B7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4B31B7">
              <w:rPr>
                <w:rFonts w:ascii="Times New Roman" w:hAnsi="Times New Roman" w:cs="Times New Roman"/>
                <w:b/>
              </w:rPr>
              <w:t xml:space="preserve">Секреты мастерства. </w:t>
            </w:r>
          </w:p>
        </w:tc>
      </w:tr>
      <w:tr w:rsidR="004B31B7" w:rsidRPr="004B31B7" w:rsidTr="00135862">
        <w:trPr>
          <w:trHeight w:val="84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93. 94.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Титры с эффектом двойной экспозиции. Создание титров разных видов.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</w:tbl>
    <w:p w:rsidR="004B31B7" w:rsidRPr="004B31B7" w:rsidRDefault="004B31B7" w:rsidP="004B31B7">
      <w:pPr>
        <w:spacing w:after="0" w:line="259" w:lineRule="auto"/>
        <w:ind w:left="-1133" w:right="15768"/>
        <w:rPr>
          <w:rFonts w:ascii="Times New Roman" w:hAnsi="Times New Roman" w:cs="Times New Roman"/>
        </w:rPr>
      </w:pPr>
    </w:p>
    <w:tbl>
      <w:tblPr>
        <w:tblW w:w="14980" w:type="dxa"/>
        <w:tblInd w:w="-108" w:type="dxa"/>
        <w:tblCellMar>
          <w:top w:w="4" w:type="dxa"/>
          <w:left w:w="83" w:type="dxa"/>
          <w:right w:w="34" w:type="dxa"/>
        </w:tblCellMar>
        <w:tblLook w:val="04A0"/>
      </w:tblPr>
      <w:tblGrid>
        <w:gridCol w:w="647"/>
        <w:gridCol w:w="1157"/>
        <w:gridCol w:w="1212"/>
        <w:gridCol w:w="1363"/>
        <w:gridCol w:w="2644"/>
        <w:gridCol w:w="798"/>
        <w:gridCol w:w="3547"/>
        <w:gridCol w:w="1744"/>
        <w:gridCol w:w="1868"/>
      </w:tblGrid>
      <w:tr w:rsidR="004B31B7" w:rsidRPr="004B31B7" w:rsidTr="00135862">
        <w:trPr>
          <w:trHeight w:val="102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95.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96.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3" w:line="237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Логотип. Картинка на прозрачном фоне. Работа с прозрачным фоном </w:t>
            </w:r>
            <w:proofErr w:type="gramStart"/>
            <w:r w:rsidRPr="004B31B7">
              <w:rPr>
                <w:rFonts w:ascii="Times New Roman" w:hAnsi="Times New Roman" w:cs="Times New Roman"/>
              </w:rPr>
              <w:t>в</w:t>
            </w:r>
            <w:proofErr w:type="gramEnd"/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видео. Создание ролика с логотипом на всем видео.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4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97. </w:t>
            </w:r>
          </w:p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98.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22" w:hanging="2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Фильтры и спецэффекты для видео. Создание видеофрагментов с применением спецэффектов.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664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99.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100.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101.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102.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103.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104.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8" w:right="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Хромакей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Основные правила работы с </w:t>
            </w:r>
            <w:proofErr w:type="spellStart"/>
            <w:r w:rsidRPr="004B31B7">
              <w:rPr>
                <w:rFonts w:ascii="Times New Roman" w:hAnsi="Times New Roman" w:cs="Times New Roman"/>
              </w:rPr>
              <w:t>Хромакеем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024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105. 106.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37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Эффект исчезновения или </w:t>
            </w:r>
            <w:proofErr w:type="spellStart"/>
            <w:r w:rsidRPr="004B31B7">
              <w:rPr>
                <w:rFonts w:ascii="Times New Roman" w:hAnsi="Times New Roman" w:cs="Times New Roman"/>
              </w:rPr>
              <w:t>телепортации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Создание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видеофрагментов с применением спецэффектов.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107. 108.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Стоп-моушен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B31B7">
              <w:rPr>
                <w:rFonts w:ascii="Times New Roman" w:hAnsi="Times New Roman" w:cs="Times New Roman"/>
              </w:rPr>
              <w:t>Stop-moniton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).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Создание видеофрагментов с применением спецэффектов.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109.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110.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111.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112.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Стоп-моушен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B31B7">
              <w:rPr>
                <w:rFonts w:ascii="Times New Roman" w:hAnsi="Times New Roman" w:cs="Times New Roman"/>
              </w:rPr>
              <w:t>Stop-moniton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).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Создание видеофрагментов с применением спецэффектов.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lastRenderedPageBreak/>
              <w:t xml:space="preserve">113.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114.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115.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116.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Панорама и масштаб. Создание видеофрагментов с применением спецэффектов.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117.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118.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119.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120.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Скорость, реверс. Создание видеофрагментов с применением спецэффектов.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56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121. 122.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Таймлапс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B31B7">
              <w:rPr>
                <w:rFonts w:ascii="Times New Roman" w:hAnsi="Times New Roman" w:cs="Times New Roman"/>
              </w:rPr>
              <w:t>Time-Lapse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). Создание видеофрагментов с применением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</w:tbl>
    <w:p w:rsidR="004B31B7" w:rsidRPr="004B31B7" w:rsidRDefault="004B31B7" w:rsidP="004B31B7">
      <w:pPr>
        <w:spacing w:after="0" w:line="259" w:lineRule="auto"/>
        <w:ind w:left="-1133" w:right="15768"/>
        <w:rPr>
          <w:rFonts w:ascii="Times New Roman" w:hAnsi="Times New Roman" w:cs="Times New Roman"/>
        </w:rPr>
      </w:pPr>
    </w:p>
    <w:tbl>
      <w:tblPr>
        <w:tblW w:w="14980" w:type="dxa"/>
        <w:tblInd w:w="-108" w:type="dxa"/>
        <w:tblCellMar>
          <w:top w:w="4" w:type="dxa"/>
          <w:left w:w="83" w:type="dxa"/>
          <w:right w:w="34" w:type="dxa"/>
        </w:tblCellMar>
        <w:tblLook w:val="04A0"/>
      </w:tblPr>
      <w:tblGrid>
        <w:gridCol w:w="648"/>
        <w:gridCol w:w="1157"/>
        <w:gridCol w:w="1212"/>
        <w:gridCol w:w="1362"/>
        <w:gridCol w:w="2644"/>
        <w:gridCol w:w="797"/>
        <w:gridCol w:w="3549"/>
        <w:gridCol w:w="1744"/>
        <w:gridCol w:w="1867"/>
      </w:tblGrid>
      <w:tr w:rsidR="004B31B7" w:rsidRPr="004B31B7" w:rsidTr="00135862">
        <w:trPr>
          <w:trHeight w:val="29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спецэффектов.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</w:tr>
      <w:tr w:rsidR="004B31B7" w:rsidRPr="004B31B7" w:rsidTr="00135862">
        <w:trPr>
          <w:trHeight w:val="111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123.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124.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125.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126.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Футажи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Работа наложением двух и более видео друг на друга, размещение новых объектов на видео.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27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127. 128.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41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Вертикальное видео. Отработка исправлений основных ошибок,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совершаемых при съемке видео: видео снятое вертикально, и видео снятое с рук.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129. 130.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Разделение экрана. Работа с эффектом «полиэкран».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4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131. 132.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3" w:right="2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Двойник на видео. Создание эффекта «двойника» человека на видео.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133. 134.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Эффект призрака. Создание эффекта «призрака» на видео.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4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135. 136.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32" w:line="237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Глитч-эффект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Создание видеофрагментов с применением </w:t>
            </w:r>
          </w:p>
          <w:p w:rsidR="004B31B7" w:rsidRPr="004B31B7" w:rsidRDefault="004B31B7" w:rsidP="00135862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спецэффектов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lastRenderedPageBreak/>
              <w:t xml:space="preserve">137.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138.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139.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140.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31B7">
              <w:rPr>
                <w:rFonts w:ascii="Times New Roman" w:hAnsi="Times New Roman" w:cs="Times New Roman"/>
              </w:rPr>
              <w:t>Индивидуальные проекты</w:t>
            </w:r>
            <w:proofErr w:type="gramEnd"/>
            <w:r w:rsidRPr="004B31B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296"/>
        </w:trPr>
        <w:tc>
          <w:tcPr>
            <w:tcW w:w="149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22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>4.</w:t>
            </w:r>
            <w:r w:rsidRPr="004B31B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Видеотворчество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B31B7" w:rsidRPr="004B31B7" w:rsidTr="00135862">
        <w:trPr>
          <w:trHeight w:val="83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141. 142.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Сценарий как особая форма драматургии. Основные правила написания сценария.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143. 144.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Как написать сценарий к видео. Создание собственного сценария.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</w:tbl>
    <w:p w:rsidR="004B31B7" w:rsidRPr="004B31B7" w:rsidRDefault="004B31B7" w:rsidP="004B31B7">
      <w:pPr>
        <w:spacing w:after="0" w:line="259" w:lineRule="auto"/>
        <w:ind w:left="-1133" w:right="15768"/>
        <w:rPr>
          <w:rFonts w:ascii="Times New Roman" w:hAnsi="Times New Roman" w:cs="Times New Roman"/>
        </w:rPr>
      </w:pPr>
    </w:p>
    <w:tbl>
      <w:tblPr>
        <w:tblW w:w="14980" w:type="dxa"/>
        <w:tblInd w:w="-108" w:type="dxa"/>
        <w:tblCellMar>
          <w:top w:w="4" w:type="dxa"/>
          <w:left w:w="83" w:type="dxa"/>
          <w:right w:w="34" w:type="dxa"/>
        </w:tblCellMar>
        <w:tblLook w:val="04A0"/>
      </w:tblPr>
      <w:tblGrid>
        <w:gridCol w:w="648"/>
        <w:gridCol w:w="1152"/>
        <w:gridCol w:w="1209"/>
        <w:gridCol w:w="1359"/>
        <w:gridCol w:w="2644"/>
        <w:gridCol w:w="796"/>
        <w:gridCol w:w="3566"/>
        <w:gridCol w:w="1741"/>
        <w:gridCol w:w="1865"/>
      </w:tblGrid>
      <w:tr w:rsidR="004B31B7" w:rsidRPr="004B31B7" w:rsidTr="00135862">
        <w:trPr>
          <w:trHeight w:val="111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145.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146.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147.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148.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Репортаж. Журналист в кадре.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Основные правила работы журналиста в кадре.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149.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150.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151.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152.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Интервью. </w:t>
            </w:r>
          </w:p>
          <w:p w:rsidR="004B31B7" w:rsidRPr="004B31B7" w:rsidRDefault="004B31B7" w:rsidP="00135862">
            <w:pPr>
              <w:spacing w:after="15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Советы съемочной группе. </w:t>
            </w:r>
          </w:p>
          <w:p w:rsidR="004B31B7" w:rsidRPr="004B31B7" w:rsidRDefault="004B31B7" w:rsidP="00135862">
            <w:pPr>
              <w:spacing w:after="0" w:line="259" w:lineRule="auto"/>
              <w:ind w:left="9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Основные правила ведения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интерью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664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153.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154.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155.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156.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157.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158.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Видео в стиле выпуска новостей.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Съемка журналиста «стенд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ап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» для новостного ролика.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669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159.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160.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161.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162.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163.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164.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77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Постановочные съемки. Съемка и монтаж сцены для создания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игрового фильма. Особенности постановочных съемок.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664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lastRenderedPageBreak/>
              <w:t xml:space="preserve">165.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166.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167.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168.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169.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170.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46" w:hanging="4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Видеопоздравление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Особенности съемки и монтажа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видеопоздравлений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669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171.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172.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173.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174.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175.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176.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Буктрейлер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Основные съемки монтажа и </w:t>
            </w:r>
            <w:proofErr w:type="spellStart"/>
            <w:r w:rsidRPr="004B31B7">
              <w:rPr>
                <w:rFonts w:ascii="Times New Roman" w:hAnsi="Times New Roman" w:cs="Times New Roman"/>
              </w:rPr>
              <w:t>буктрейлеров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29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177.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</w:t>
            </w:r>
            <w:proofErr w:type="spellEnd"/>
            <w:r w:rsidRPr="004B31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Социальный ролик. Особенности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</w:tbl>
    <w:p w:rsidR="004B31B7" w:rsidRPr="004B31B7" w:rsidRDefault="004B31B7" w:rsidP="004B31B7">
      <w:pPr>
        <w:spacing w:after="0" w:line="259" w:lineRule="auto"/>
        <w:ind w:left="-1133" w:right="15768"/>
        <w:rPr>
          <w:rFonts w:ascii="Times New Roman" w:hAnsi="Times New Roman" w:cs="Times New Roman"/>
        </w:rPr>
      </w:pPr>
    </w:p>
    <w:tbl>
      <w:tblPr>
        <w:tblW w:w="14980" w:type="dxa"/>
        <w:tblInd w:w="-108" w:type="dxa"/>
        <w:tblCellMar>
          <w:top w:w="4" w:type="dxa"/>
          <w:left w:w="83" w:type="dxa"/>
          <w:right w:w="34" w:type="dxa"/>
        </w:tblCellMar>
        <w:tblLook w:val="04A0"/>
      </w:tblPr>
      <w:tblGrid>
        <w:gridCol w:w="648"/>
        <w:gridCol w:w="1147"/>
        <w:gridCol w:w="1208"/>
        <w:gridCol w:w="1358"/>
        <w:gridCol w:w="2644"/>
        <w:gridCol w:w="795"/>
        <w:gridCol w:w="3577"/>
        <w:gridCol w:w="1740"/>
        <w:gridCol w:w="1863"/>
      </w:tblGrid>
      <w:tr w:rsidR="004B31B7" w:rsidRPr="004B31B7" w:rsidTr="00135862">
        <w:trPr>
          <w:trHeight w:val="1388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178.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179.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180.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181.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182.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ориентированная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съемки и монтажа социальных роликов.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</w:tr>
      <w:tr w:rsidR="004B31B7" w:rsidRPr="004B31B7" w:rsidTr="00135862">
        <w:trPr>
          <w:trHeight w:val="111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183.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184.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185.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186.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Реклама. Особенности съемки и монтажа рекламы.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187. 188.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Свой </w:t>
            </w:r>
            <w:proofErr w:type="spellStart"/>
            <w:r w:rsidRPr="004B31B7">
              <w:rPr>
                <w:rFonts w:ascii="Times New Roman" w:hAnsi="Times New Roman" w:cs="Times New Roman"/>
              </w:rPr>
              <w:t>YouTube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канал. Принципы сообщества </w:t>
            </w:r>
            <w:proofErr w:type="spellStart"/>
            <w:r w:rsidRPr="004B31B7">
              <w:rPr>
                <w:rFonts w:ascii="Times New Roman" w:hAnsi="Times New Roman" w:cs="Times New Roman"/>
              </w:rPr>
              <w:t>YouTube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189.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190. </w:t>
            </w:r>
          </w:p>
          <w:p w:rsidR="004B31B7" w:rsidRPr="004B31B7" w:rsidRDefault="004B31B7" w:rsidP="00135862">
            <w:pPr>
              <w:spacing w:after="0" w:line="259" w:lineRule="auto"/>
              <w:ind w:left="31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191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192.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Контент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и поведение на </w:t>
            </w:r>
            <w:proofErr w:type="spellStart"/>
            <w:r w:rsidRPr="004B31B7">
              <w:rPr>
                <w:rFonts w:ascii="Times New Roman" w:hAnsi="Times New Roman" w:cs="Times New Roman"/>
              </w:rPr>
              <w:t>YouTube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канале.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113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lastRenderedPageBreak/>
              <w:t xml:space="preserve">193.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194.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195.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196.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Мультипликация и его виды. </w:t>
            </w:r>
          </w:p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История анимации. Обзор типов и стилей анимации. Показ пластилиновых мультфильмов.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222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197.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198.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199.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200.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201.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202.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203.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204.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3" w:line="237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Создание мультипликационных фильмов в разных техниках. Работа над созданием мультфильмов в технике «Перекладка», </w:t>
            </w:r>
          </w:p>
          <w:p w:rsidR="004B31B7" w:rsidRPr="004B31B7" w:rsidRDefault="004B31B7" w:rsidP="00135862">
            <w:pPr>
              <w:spacing w:after="0" w:line="259" w:lineRule="auto"/>
              <w:ind w:left="10" w:right="16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пластилиновая анимация, рисованная анимация.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1389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205.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206.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207.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208.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209.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Работа над итоговым проектом. Монтаж. </w:t>
            </w:r>
            <w:proofErr w:type="gramStart"/>
            <w:r w:rsidRPr="004B31B7">
              <w:rPr>
                <w:rFonts w:ascii="Times New Roman" w:hAnsi="Times New Roman" w:cs="Times New Roman"/>
              </w:rPr>
              <w:t>Индивидуальные проекты</w:t>
            </w:r>
            <w:proofErr w:type="gramEnd"/>
            <w:r w:rsidRPr="004B31B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</w:tbl>
    <w:p w:rsidR="004B31B7" w:rsidRPr="004B31B7" w:rsidRDefault="004B31B7" w:rsidP="004B31B7">
      <w:pPr>
        <w:spacing w:after="0" w:line="259" w:lineRule="auto"/>
        <w:ind w:left="-1133" w:right="15768"/>
        <w:rPr>
          <w:rFonts w:ascii="Times New Roman" w:hAnsi="Times New Roman" w:cs="Times New Roman"/>
        </w:rPr>
      </w:pPr>
    </w:p>
    <w:tbl>
      <w:tblPr>
        <w:tblW w:w="14980" w:type="dxa"/>
        <w:tblInd w:w="-108" w:type="dxa"/>
        <w:tblCellMar>
          <w:top w:w="4" w:type="dxa"/>
          <w:left w:w="83" w:type="dxa"/>
          <w:right w:w="34" w:type="dxa"/>
        </w:tblCellMar>
        <w:tblLook w:val="04A0"/>
      </w:tblPr>
      <w:tblGrid>
        <w:gridCol w:w="648"/>
        <w:gridCol w:w="1133"/>
        <w:gridCol w:w="1223"/>
        <w:gridCol w:w="1375"/>
        <w:gridCol w:w="2644"/>
        <w:gridCol w:w="803"/>
        <w:gridCol w:w="3524"/>
        <w:gridCol w:w="1752"/>
        <w:gridCol w:w="1878"/>
      </w:tblGrid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210.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211. </w:t>
            </w:r>
          </w:p>
          <w:p w:rsidR="004B31B7" w:rsidRPr="004B31B7" w:rsidRDefault="004B31B7" w:rsidP="00135862">
            <w:pPr>
              <w:spacing w:after="0" w:line="259" w:lineRule="auto"/>
              <w:ind w:left="10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212.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123" w:line="259" w:lineRule="auto"/>
              <w:rPr>
                <w:rFonts w:ascii="Times New Roman" w:hAnsi="Times New Roman" w:cs="Times New Roman"/>
              </w:rPr>
            </w:pPr>
          </w:p>
        </w:tc>
      </w:tr>
      <w:tr w:rsidR="004B31B7" w:rsidRPr="004B31B7" w:rsidTr="00135862">
        <w:trPr>
          <w:trHeight w:val="84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213. 214.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left="9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Просмотр итоговых работ учащихся.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  <w:tr w:rsidR="004B31B7" w:rsidRPr="004B31B7" w:rsidTr="00135862">
        <w:trPr>
          <w:trHeight w:val="83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215. 216.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B31B7">
              <w:rPr>
                <w:rFonts w:ascii="Times New Roman" w:hAnsi="Times New Roman" w:cs="Times New Roman"/>
              </w:rPr>
              <w:t>Практикоориентированная</w:t>
            </w:r>
            <w:proofErr w:type="spellEnd"/>
            <w:r w:rsidRPr="004B31B7"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Итоговое занятие. Подведение итогов года. 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Кабинет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31B7" w:rsidRPr="004B31B7" w:rsidRDefault="004B31B7" w:rsidP="0013586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B31B7">
              <w:rPr>
                <w:rFonts w:ascii="Times New Roman" w:hAnsi="Times New Roman" w:cs="Times New Roman"/>
              </w:rPr>
              <w:t xml:space="preserve">Анализ работы </w:t>
            </w:r>
          </w:p>
        </w:tc>
      </w:tr>
    </w:tbl>
    <w:p w:rsidR="00B356D5" w:rsidRDefault="00B356D5"/>
    <w:sectPr w:rsidR="00B356D5" w:rsidSect="004B31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71" w:rsidRDefault="00B356D5">
    <w:pPr>
      <w:spacing w:after="0" w:line="259" w:lineRule="auto"/>
      <w:ind w:right="7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71" w:rsidRDefault="00B356D5">
    <w:pPr>
      <w:spacing w:after="0" w:line="259" w:lineRule="auto"/>
      <w:ind w:right="7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31B7">
      <w:rPr>
        <w:noProof/>
      </w:rPr>
      <w:t>10</w:t>
    </w:r>
    <w:r>
      <w:fldChar w:fldCharType="end"/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71" w:rsidRDefault="00B356D5">
    <w:pPr>
      <w:spacing w:after="160" w:line="259" w:lineRule="auto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745"/>
    <w:multiLevelType w:val="hybridMultilevel"/>
    <w:tmpl w:val="C6F4FBF8"/>
    <w:lvl w:ilvl="0" w:tplc="0B2E60BA">
      <w:start w:val="1"/>
      <w:numFmt w:val="bullet"/>
      <w:lvlText w:val="•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DE1B50">
      <w:start w:val="1"/>
      <w:numFmt w:val="bullet"/>
      <w:lvlText w:val="o"/>
      <w:lvlJc w:val="left"/>
      <w:pPr>
        <w:ind w:left="1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67108">
      <w:start w:val="1"/>
      <w:numFmt w:val="bullet"/>
      <w:lvlText w:val="▪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4D2DA">
      <w:start w:val="1"/>
      <w:numFmt w:val="bullet"/>
      <w:lvlText w:val="•"/>
      <w:lvlJc w:val="left"/>
      <w:pPr>
        <w:ind w:left="3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06F24">
      <w:start w:val="1"/>
      <w:numFmt w:val="bullet"/>
      <w:lvlText w:val="o"/>
      <w:lvlJc w:val="left"/>
      <w:pPr>
        <w:ind w:left="3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AF1F2">
      <w:start w:val="1"/>
      <w:numFmt w:val="bullet"/>
      <w:lvlText w:val="▪"/>
      <w:lvlJc w:val="left"/>
      <w:pPr>
        <w:ind w:left="4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E62D0">
      <w:start w:val="1"/>
      <w:numFmt w:val="bullet"/>
      <w:lvlText w:val="•"/>
      <w:lvlJc w:val="left"/>
      <w:pPr>
        <w:ind w:left="5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C679C">
      <w:start w:val="1"/>
      <w:numFmt w:val="bullet"/>
      <w:lvlText w:val="o"/>
      <w:lvlJc w:val="left"/>
      <w:pPr>
        <w:ind w:left="5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CC3DE">
      <w:start w:val="1"/>
      <w:numFmt w:val="bullet"/>
      <w:lvlText w:val="▪"/>
      <w:lvlJc w:val="left"/>
      <w:pPr>
        <w:ind w:left="6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3077CB"/>
    <w:multiLevelType w:val="hybridMultilevel"/>
    <w:tmpl w:val="006EBBF4"/>
    <w:lvl w:ilvl="0" w:tplc="F5EE32CA">
      <w:start w:val="1"/>
      <w:numFmt w:val="decimal"/>
      <w:lvlText w:val="%1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DA5C7E44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AD8934C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2E78F7AE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22077F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0E038E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7B0ABD8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8C4E0E16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5F45B5E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82456F"/>
    <w:multiLevelType w:val="hybridMultilevel"/>
    <w:tmpl w:val="EFBA6356"/>
    <w:lvl w:ilvl="0" w:tplc="3B1638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06E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41D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7062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862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848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AB97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C21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E6F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1E3B46"/>
    <w:multiLevelType w:val="hybridMultilevel"/>
    <w:tmpl w:val="4B602E5E"/>
    <w:lvl w:ilvl="0" w:tplc="35DA53D6">
      <w:start w:val="1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ED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C38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4E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8638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EDC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68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AAA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63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FB32A2"/>
    <w:multiLevelType w:val="hybridMultilevel"/>
    <w:tmpl w:val="62A6DABC"/>
    <w:lvl w:ilvl="0" w:tplc="FDEA89FC">
      <w:start w:val="1"/>
      <w:numFmt w:val="decimal"/>
      <w:lvlText w:val="%1.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893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8A8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00E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EDF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E9E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28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A6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A2B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5220F9"/>
    <w:multiLevelType w:val="hybridMultilevel"/>
    <w:tmpl w:val="58D8F156"/>
    <w:lvl w:ilvl="0" w:tplc="269CA068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10B7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429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67B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CFE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66E8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83B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666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6C6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8D2572"/>
    <w:multiLevelType w:val="hybridMultilevel"/>
    <w:tmpl w:val="7B04ABD6"/>
    <w:lvl w:ilvl="0" w:tplc="C0E461A0">
      <w:start w:val="1"/>
      <w:numFmt w:val="bullet"/>
      <w:lvlText w:val="•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2B452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7AA882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CCF7E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290D2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8B57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6CA1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07D64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0B23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C5651D"/>
    <w:multiLevelType w:val="hybridMultilevel"/>
    <w:tmpl w:val="BDE45CDE"/>
    <w:lvl w:ilvl="0" w:tplc="2A08FC2A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CCC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ECE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425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ECE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71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E92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C1A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6B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0B754F"/>
    <w:multiLevelType w:val="hybridMultilevel"/>
    <w:tmpl w:val="502E7790"/>
    <w:lvl w:ilvl="0" w:tplc="426C8A7A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0B1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E0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2B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D09D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EAF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4F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4FC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EDB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E3B121E"/>
    <w:multiLevelType w:val="hybridMultilevel"/>
    <w:tmpl w:val="829E820A"/>
    <w:lvl w:ilvl="0" w:tplc="5AC6EA0A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EC8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436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48F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6C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DE69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B8D9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096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6413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4E1676"/>
    <w:multiLevelType w:val="hybridMultilevel"/>
    <w:tmpl w:val="CF020B2A"/>
    <w:lvl w:ilvl="0" w:tplc="BD587444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0A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E16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A9A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A05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63D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E1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A83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802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7D3E26"/>
    <w:multiLevelType w:val="hybridMultilevel"/>
    <w:tmpl w:val="0ABC4ED4"/>
    <w:lvl w:ilvl="0" w:tplc="8834946E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2C18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49AF2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523988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AC16E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BE476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40E4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E19A0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45184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4CD3927"/>
    <w:multiLevelType w:val="hybridMultilevel"/>
    <w:tmpl w:val="B97C7B36"/>
    <w:lvl w:ilvl="0" w:tplc="65284650">
      <w:start w:val="1"/>
      <w:numFmt w:val="bullet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CFF80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0A818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AEE6C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2855C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A74A6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A5160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E4F3E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00B86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5384533"/>
    <w:multiLevelType w:val="hybridMultilevel"/>
    <w:tmpl w:val="E7428420"/>
    <w:lvl w:ilvl="0" w:tplc="4DDC69B8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62678">
      <w:start w:val="1"/>
      <w:numFmt w:val="bullet"/>
      <w:lvlText w:val="o"/>
      <w:lvlJc w:val="left"/>
      <w:pPr>
        <w:ind w:left="1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AC3EE">
      <w:start w:val="1"/>
      <w:numFmt w:val="bullet"/>
      <w:lvlText w:val="▪"/>
      <w:lvlJc w:val="left"/>
      <w:pPr>
        <w:ind w:left="2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015C8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62142">
      <w:start w:val="1"/>
      <w:numFmt w:val="bullet"/>
      <w:lvlText w:val="o"/>
      <w:lvlJc w:val="left"/>
      <w:pPr>
        <w:ind w:left="3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29E56">
      <w:start w:val="1"/>
      <w:numFmt w:val="bullet"/>
      <w:lvlText w:val="▪"/>
      <w:lvlJc w:val="left"/>
      <w:pPr>
        <w:ind w:left="4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A27B4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E4D2A">
      <w:start w:val="1"/>
      <w:numFmt w:val="bullet"/>
      <w:lvlText w:val="o"/>
      <w:lvlJc w:val="left"/>
      <w:pPr>
        <w:ind w:left="5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2078A">
      <w:start w:val="1"/>
      <w:numFmt w:val="bullet"/>
      <w:lvlText w:val="▪"/>
      <w:lvlJc w:val="left"/>
      <w:pPr>
        <w:ind w:left="6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FC6973"/>
    <w:multiLevelType w:val="hybridMultilevel"/>
    <w:tmpl w:val="40BCF072"/>
    <w:lvl w:ilvl="0" w:tplc="0372A4A0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E76D4">
      <w:start w:val="1"/>
      <w:numFmt w:val="bullet"/>
      <w:lvlText w:val="o"/>
      <w:lvlJc w:val="left"/>
      <w:pPr>
        <w:ind w:left="1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A99F6">
      <w:start w:val="1"/>
      <w:numFmt w:val="bullet"/>
      <w:lvlText w:val="▪"/>
      <w:lvlJc w:val="left"/>
      <w:pPr>
        <w:ind w:left="2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02E87E">
      <w:start w:val="1"/>
      <w:numFmt w:val="bullet"/>
      <w:lvlText w:val="•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66050">
      <w:start w:val="1"/>
      <w:numFmt w:val="bullet"/>
      <w:lvlText w:val="o"/>
      <w:lvlJc w:val="left"/>
      <w:pPr>
        <w:ind w:left="3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C331A">
      <w:start w:val="1"/>
      <w:numFmt w:val="bullet"/>
      <w:lvlText w:val="▪"/>
      <w:lvlJc w:val="left"/>
      <w:pPr>
        <w:ind w:left="4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85F22">
      <w:start w:val="1"/>
      <w:numFmt w:val="bullet"/>
      <w:lvlText w:val="•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4EA5C">
      <w:start w:val="1"/>
      <w:numFmt w:val="bullet"/>
      <w:lvlText w:val="o"/>
      <w:lvlJc w:val="left"/>
      <w:pPr>
        <w:ind w:left="6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2BD60">
      <w:start w:val="1"/>
      <w:numFmt w:val="bullet"/>
      <w:lvlText w:val="▪"/>
      <w:lvlJc w:val="left"/>
      <w:pPr>
        <w:ind w:left="6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B7E73D6"/>
    <w:multiLevelType w:val="hybridMultilevel"/>
    <w:tmpl w:val="5916FE6C"/>
    <w:lvl w:ilvl="0" w:tplc="259ACA8A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CD3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CFF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04C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27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EA6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0BC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444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445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31D4241"/>
    <w:multiLevelType w:val="hybridMultilevel"/>
    <w:tmpl w:val="EE48F216"/>
    <w:lvl w:ilvl="0" w:tplc="F10866E6">
      <w:start w:val="5"/>
      <w:numFmt w:val="decimal"/>
      <w:lvlText w:val="%1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EC5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21A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C63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65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CA6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A9F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013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6D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754E2F"/>
    <w:multiLevelType w:val="hybridMultilevel"/>
    <w:tmpl w:val="509E3F9A"/>
    <w:lvl w:ilvl="0" w:tplc="7D0CAFF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C801C">
      <w:start w:val="1"/>
      <w:numFmt w:val="lowerLetter"/>
      <w:lvlText w:val="%2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34CE78">
      <w:start w:val="1"/>
      <w:numFmt w:val="lowerRoman"/>
      <w:lvlText w:val="%3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B2A174">
      <w:start w:val="1"/>
      <w:numFmt w:val="decimal"/>
      <w:lvlText w:val="%4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20AC0">
      <w:start w:val="1"/>
      <w:numFmt w:val="lowerLetter"/>
      <w:lvlText w:val="%5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EE8B4">
      <w:start w:val="1"/>
      <w:numFmt w:val="lowerRoman"/>
      <w:lvlText w:val="%6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6C552">
      <w:start w:val="1"/>
      <w:numFmt w:val="decimal"/>
      <w:lvlText w:val="%7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0904C">
      <w:start w:val="1"/>
      <w:numFmt w:val="lowerLetter"/>
      <w:lvlText w:val="%8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0FABE">
      <w:start w:val="1"/>
      <w:numFmt w:val="lowerRoman"/>
      <w:lvlText w:val="%9"/>
      <w:lvlJc w:val="left"/>
      <w:pPr>
        <w:ind w:left="7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D560317"/>
    <w:multiLevelType w:val="hybridMultilevel"/>
    <w:tmpl w:val="7F685FEA"/>
    <w:lvl w:ilvl="0" w:tplc="F5706B66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EC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2C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A80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86F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0E4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01F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AA0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0F2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0A0285C"/>
    <w:multiLevelType w:val="hybridMultilevel"/>
    <w:tmpl w:val="2A54605A"/>
    <w:lvl w:ilvl="0" w:tplc="C8F2AAB2">
      <w:start w:val="1"/>
      <w:numFmt w:val="decimal"/>
      <w:lvlText w:val="%1.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4F1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AA8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22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4A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64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038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471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61D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E230D55"/>
    <w:multiLevelType w:val="hybridMultilevel"/>
    <w:tmpl w:val="64A2FCF2"/>
    <w:lvl w:ilvl="0" w:tplc="7C40FF96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A7E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077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A41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41C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94D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664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E2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A8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08021FD"/>
    <w:multiLevelType w:val="hybridMultilevel"/>
    <w:tmpl w:val="42366AE2"/>
    <w:lvl w:ilvl="0" w:tplc="CCC08F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8158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E40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627D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C9B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907B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4DA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6B92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0AA0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0E148A3"/>
    <w:multiLevelType w:val="hybridMultilevel"/>
    <w:tmpl w:val="B7909C54"/>
    <w:lvl w:ilvl="0" w:tplc="F10AA8D6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ED578">
      <w:start w:val="1"/>
      <w:numFmt w:val="lowerLetter"/>
      <w:lvlText w:val="%2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034C2">
      <w:start w:val="1"/>
      <w:numFmt w:val="lowerRoman"/>
      <w:lvlText w:val="%3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A6B68">
      <w:start w:val="1"/>
      <w:numFmt w:val="lowerLetter"/>
      <w:lvlText w:val="%5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6985A">
      <w:start w:val="1"/>
      <w:numFmt w:val="lowerRoman"/>
      <w:lvlText w:val="%6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C1F0E">
      <w:start w:val="1"/>
      <w:numFmt w:val="decimal"/>
      <w:lvlText w:val="%7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D89B42">
      <w:start w:val="1"/>
      <w:numFmt w:val="lowerLetter"/>
      <w:lvlText w:val="%8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00C28">
      <w:start w:val="1"/>
      <w:numFmt w:val="lowerRoman"/>
      <w:lvlText w:val="%9"/>
      <w:lvlJc w:val="left"/>
      <w:pPr>
        <w:ind w:left="7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5F87140"/>
    <w:multiLevelType w:val="hybridMultilevel"/>
    <w:tmpl w:val="C958ED62"/>
    <w:lvl w:ilvl="0" w:tplc="51E64B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6F5B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25C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E54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8B10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4DA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0CB7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0C6B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41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286DC6"/>
    <w:multiLevelType w:val="hybridMultilevel"/>
    <w:tmpl w:val="3378D704"/>
    <w:lvl w:ilvl="0" w:tplc="3E326BA0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024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E1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6B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CC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8A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EEF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82E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459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2"/>
  </w:num>
  <w:num w:numId="5">
    <w:abstractNumId w:val="14"/>
  </w:num>
  <w:num w:numId="6">
    <w:abstractNumId w:val="11"/>
  </w:num>
  <w:num w:numId="7">
    <w:abstractNumId w:val="13"/>
  </w:num>
  <w:num w:numId="8">
    <w:abstractNumId w:val="18"/>
  </w:num>
  <w:num w:numId="9">
    <w:abstractNumId w:val="3"/>
  </w:num>
  <w:num w:numId="10">
    <w:abstractNumId w:val="7"/>
  </w:num>
  <w:num w:numId="11">
    <w:abstractNumId w:val="20"/>
  </w:num>
  <w:num w:numId="12">
    <w:abstractNumId w:val="24"/>
  </w:num>
  <w:num w:numId="13">
    <w:abstractNumId w:val="10"/>
  </w:num>
  <w:num w:numId="14">
    <w:abstractNumId w:val="5"/>
  </w:num>
  <w:num w:numId="15">
    <w:abstractNumId w:val="8"/>
  </w:num>
  <w:num w:numId="16">
    <w:abstractNumId w:val="19"/>
  </w:num>
  <w:num w:numId="17">
    <w:abstractNumId w:val="4"/>
  </w:num>
  <w:num w:numId="18">
    <w:abstractNumId w:val="1"/>
  </w:num>
  <w:num w:numId="19">
    <w:abstractNumId w:val="16"/>
  </w:num>
  <w:num w:numId="20">
    <w:abstractNumId w:val="23"/>
  </w:num>
  <w:num w:numId="21">
    <w:abstractNumId w:val="21"/>
  </w:num>
  <w:num w:numId="22">
    <w:abstractNumId w:val="2"/>
  </w:num>
  <w:num w:numId="23">
    <w:abstractNumId w:val="0"/>
  </w:num>
  <w:num w:numId="24">
    <w:abstractNumId w:val="17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31B7"/>
    <w:rsid w:val="004B31B7"/>
    <w:rsid w:val="00B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nhideWhenUsed/>
    <w:qFormat/>
    <w:rsid w:val="004B31B7"/>
    <w:pPr>
      <w:keepNext/>
      <w:keepLines/>
      <w:spacing w:after="59" w:line="259" w:lineRule="auto"/>
      <w:ind w:left="724" w:right="184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2">
    <w:name w:val="heading 2"/>
    <w:next w:val="a"/>
    <w:link w:val="20"/>
    <w:unhideWhenUsed/>
    <w:qFormat/>
    <w:rsid w:val="004B31B7"/>
    <w:pPr>
      <w:keepNext/>
      <w:keepLines/>
      <w:spacing w:after="59" w:line="259" w:lineRule="auto"/>
      <w:ind w:left="724" w:right="184" w:hanging="10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3">
    <w:name w:val="heading 3"/>
    <w:next w:val="a"/>
    <w:link w:val="30"/>
    <w:unhideWhenUsed/>
    <w:qFormat/>
    <w:rsid w:val="004B31B7"/>
    <w:pPr>
      <w:keepNext/>
      <w:keepLines/>
      <w:spacing w:after="59" w:line="259" w:lineRule="auto"/>
      <w:ind w:left="724" w:right="184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4">
    <w:name w:val="heading 4"/>
    <w:next w:val="a"/>
    <w:link w:val="40"/>
    <w:unhideWhenUsed/>
    <w:qFormat/>
    <w:rsid w:val="004B31B7"/>
    <w:pPr>
      <w:keepNext/>
      <w:keepLines/>
      <w:spacing w:after="4" w:line="267" w:lineRule="auto"/>
      <w:ind w:left="724" w:right="184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1B7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20">
    <w:name w:val="Заголовок 2 Знак"/>
    <w:basedOn w:val="a0"/>
    <w:link w:val="2"/>
    <w:rsid w:val="004B31B7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30">
    <w:name w:val="Заголовок 3 Знак"/>
    <w:basedOn w:val="a0"/>
    <w:link w:val="3"/>
    <w:rsid w:val="004B31B7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4B31B7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11">
    <w:name w:val="toc 1"/>
    <w:hidden/>
    <w:rsid w:val="004B31B7"/>
    <w:pPr>
      <w:spacing w:after="50" w:line="271" w:lineRule="auto"/>
      <w:ind w:left="565" w:right="8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21">
    <w:name w:val="toc 2"/>
    <w:hidden/>
    <w:rsid w:val="004B31B7"/>
    <w:pPr>
      <w:spacing w:after="51" w:line="271" w:lineRule="auto"/>
      <w:ind w:left="565" w:right="83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table" w:customStyle="1" w:styleId="TableGrid">
    <w:name w:val="TableGrid"/>
    <w:rsid w:val="004B31B7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basedOn w:val="a"/>
    <w:rsid w:val="004B31B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1712</Words>
  <Characters>9762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2026-01-19T07:42:00Z</dcterms:created>
  <dcterms:modified xsi:type="dcterms:W3CDTF">2026-01-19T07:42:00Z</dcterms:modified>
</cp:coreProperties>
</file>